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6AB44" w14:textId="77777777" w:rsidR="00B45727" w:rsidRDefault="00B45727" w:rsidP="00B45727">
      <w:pPr>
        <w:pStyle w:val="Heading1"/>
        <w:tabs>
          <w:tab w:val="clear" w:pos="187"/>
        </w:tabs>
        <w:autoSpaceDE/>
        <w:autoSpaceDN/>
        <w:adjustRightInd/>
        <w:spacing w:before="0" w:after="0"/>
        <w:rPr>
          <w:szCs w:val="24"/>
        </w:rPr>
      </w:pPr>
      <w:r>
        <w:rPr>
          <w:szCs w:val="24"/>
        </w:rPr>
        <w:t xml:space="preserve">Life Group </w:t>
      </w:r>
      <w:proofErr w:type="gramStart"/>
      <w:r>
        <w:rPr>
          <w:szCs w:val="24"/>
        </w:rPr>
        <w:t>Lesson  --</w:t>
      </w:r>
      <w:proofErr w:type="gramEnd"/>
      <w:r>
        <w:rPr>
          <w:szCs w:val="24"/>
        </w:rPr>
        <w:t xml:space="preserve">  Week of October 22-28,  2006</w:t>
      </w:r>
    </w:p>
    <w:p w14:paraId="37350880" w14:textId="77777777" w:rsidR="00B45727" w:rsidRDefault="00B45727" w:rsidP="00B45727">
      <w:pPr>
        <w:rPr>
          <w:b/>
          <w:bCs/>
        </w:rPr>
      </w:pPr>
    </w:p>
    <w:p w14:paraId="69EB79BE" w14:textId="068470F4" w:rsidR="00B45727" w:rsidRDefault="00B45727" w:rsidP="00B45727">
      <w:pPr>
        <w:rPr>
          <w:b/>
          <w:bCs/>
        </w:rPr>
      </w:pPr>
      <w:r>
        <w:rPr>
          <w:b/>
          <w:bCs/>
        </w:rPr>
        <w:t>Life Group Lesson – Week of October 28-Nov. 3</w:t>
      </w:r>
    </w:p>
    <w:p w14:paraId="0893E434" w14:textId="3CECF7CE" w:rsidR="00B45727" w:rsidRDefault="00B45727" w:rsidP="00B45727">
      <w:pPr>
        <w:rPr>
          <w:b/>
          <w:bCs/>
        </w:rPr>
      </w:pPr>
      <w:r>
        <w:rPr>
          <w:b/>
          <w:bCs/>
        </w:rPr>
        <w:t>The Fruit of the Spirit is…Faithfulness</w:t>
      </w:r>
    </w:p>
    <w:p w14:paraId="05C679E6" w14:textId="77777777" w:rsidR="00B45727" w:rsidRDefault="00B45727" w:rsidP="00B45727">
      <w:pPr>
        <w:tabs>
          <w:tab w:val="left" w:pos="187"/>
        </w:tabs>
        <w:autoSpaceDE w:val="0"/>
        <w:autoSpaceDN w:val="0"/>
        <w:adjustRightInd w:val="0"/>
        <w:spacing w:before="120" w:after="120"/>
        <w:rPr>
          <w:b/>
          <w:bCs/>
          <w:szCs w:val="28"/>
        </w:rPr>
      </w:pPr>
      <w:r>
        <w:rPr>
          <w:b/>
          <w:bCs/>
        </w:rPr>
        <w:t>Text:  Galatians 5:22-23; Hebrews 11:1-40</w:t>
      </w:r>
    </w:p>
    <w:p w14:paraId="3EF4C901" w14:textId="77777777" w:rsidR="00B45727" w:rsidRDefault="00B45727" w:rsidP="00B45727">
      <w:pPr>
        <w:tabs>
          <w:tab w:val="left" w:pos="187"/>
        </w:tabs>
        <w:autoSpaceDE w:val="0"/>
        <w:autoSpaceDN w:val="0"/>
        <w:adjustRightInd w:val="0"/>
        <w:spacing w:before="120" w:after="120"/>
        <w:rPr>
          <w:b/>
          <w:bCs/>
          <w:szCs w:val="28"/>
        </w:rPr>
      </w:pPr>
    </w:p>
    <w:p w14:paraId="53663CF2" w14:textId="7366F182" w:rsidR="00B45727" w:rsidRDefault="00B45727" w:rsidP="00B45727">
      <w:pPr>
        <w:tabs>
          <w:tab w:val="left" w:pos="187"/>
        </w:tabs>
        <w:autoSpaceDE w:val="0"/>
        <w:autoSpaceDN w:val="0"/>
        <w:adjustRightInd w:val="0"/>
        <w:spacing w:before="120" w:after="120"/>
      </w:pPr>
      <w:r>
        <w:rPr>
          <w:b/>
          <w:bCs/>
          <w:szCs w:val="28"/>
        </w:rPr>
        <w:t>Open It</w:t>
      </w:r>
      <w:r>
        <w:rPr>
          <w:b/>
          <w:bCs/>
          <w:szCs w:val="28"/>
        </w:rPr>
        <w:t xml:space="preserve"> -- </w:t>
      </w:r>
      <w:r>
        <w:t>Who is the most faithful, dependable person you know?</w:t>
      </w:r>
    </w:p>
    <w:p w14:paraId="143D02B5" w14:textId="77777777" w:rsidR="00B45727" w:rsidRDefault="00B45727" w:rsidP="00B45727">
      <w:pPr>
        <w:tabs>
          <w:tab w:val="left" w:pos="187"/>
        </w:tabs>
        <w:autoSpaceDE w:val="0"/>
        <w:autoSpaceDN w:val="0"/>
        <w:adjustRightInd w:val="0"/>
        <w:ind w:left="180"/>
      </w:pPr>
    </w:p>
    <w:p w14:paraId="039D97B9" w14:textId="7C22F669" w:rsidR="00B45727" w:rsidRDefault="00B45727" w:rsidP="00B45727">
      <w:pPr>
        <w:tabs>
          <w:tab w:val="left" w:pos="187"/>
        </w:tabs>
        <w:autoSpaceDE w:val="0"/>
        <w:autoSpaceDN w:val="0"/>
        <w:adjustRightInd w:val="0"/>
        <w:spacing w:before="120" w:after="120"/>
        <w:rPr>
          <w:b/>
          <w:bCs/>
          <w:szCs w:val="28"/>
        </w:rPr>
      </w:pPr>
      <w:r>
        <w:rPr>
          <w:b/>
          <w:bCs/>
          <w:szCs w:val="28"/>
        </w:rPr>
        <w:t xml:space="preserve">Explore </w:t>
      </w:r>
      <w:proofErr w:type="gramStart"/>
      <w:r>
        <w:rPr>
          <w:b/>
          <w:bCs/>
          <w:szCs w:val="28"/>
        </w:rPr>
        <w:t xml:space="preserve">It  </w:t>
      </w:r>
      <w:r>
        <w:rPr>
          <w:b/>
          <w:bCs/>
          <w:szCs w:val="28"/>
        </w:rPr>
        <w:tab/>
      </w:r>
      <w:proofErr w:type="gramEnd"/>
      <w:r>
        <w:rPr>
          <w:b/>
          <w:bCs/>
          <w:szCs w:val="28"/>
        </w:rPr>
        <w:t xml:space="preserve">Read </w:t>
      </w:r>
      <w:r>
        <w:rPr>
          <w:b/>
          <w:bCs/>
          <w:szCs w:val="28"/>
        </w:rPr>
        <w:t>Hebrew 11:1-40</w:t>
      </w:r>
    </w:p>
    <w:p w14:paraId="4FD25000" w14:textId="050EE6DC" w:rsidR="00B45727" w:rsidRDefault="00B45727" w:rsidP="00B45727">
      <w:pPr>
        <w:pStyle w:val="ListParagraph"/>
        <w:numPr>
          <w:ilvl w:val="0"/>
          <w:numId w:val="4"/>
        </w:numPr>
        <w:tabs>
          <w:tab w:val="left" w:pos="187"/>
        </w:tabs>
        <w:autoSpaceDE w:val="0"/>
        <w:autoSpaceDN w:val="0"/>
        <w:adjustRightInd w:val="0"/>
      </w:pPr>
      <w:r>
        <w:t>What is faith? (11:1</w:t>
      </w:r>
      <w:proofErr w:type="gramStart"/>
      <w:r>
        <w:t>)  Paraphrase</w:t>
      </w:r>
      <w:proofErr w:type="gramEnd"/>
      <w:r>
        <w:t xml:space="preserve"> that in you</w:t>
      </w:r>
      <w:r>
        <w:t>r</w:t>
      </w:r>
      <w:r>
        <w:t xml:space="preserve"> own words.  </w:t>
      </w:r>
    </w:p>
    <w:p w14:paraId="300E1EB6" w14:textId="77777777" w:rsidR="00B45727" w:rsidRDefault="00B45727" w:rsidP="00B45727">
      <w:pPr>
        <w:pStyle w:val="ListParagraph"/>
        <w:tabs>
          <w:tab w:val="left" w:pos="187"/>
        </w:tabs>
        <w:autoSpaceDE w:val="0"/>
        <w:autoSpaceDN w:val="0"/>
        <w:adjustRightInd w:val="0"/>
        <w:ind w:left="540"/>
      </w:pPr>
    </w:p>
    <w:p w14:paraId="5253E7E4" w14:textId="122C6807" w:rsidR="00B45727" w:rsidRDefault="00B45727" w:rsidP="00B45727">
      <w:pPr>
        <w:pStyle w:val="ListParagraph"/>
        <w:numPr>
          <w:ilvl w:val="0"/>
          <w:numId w:val="4"/>
        </w:numPr>
        <w:tabs>
          <w:tab w:val="left" w:pos="187"/>
        </w:tabs>
        <w:autoSpaceDE w:val="0"/>
        <w:autoSpaceDN w:val="0"/>
        <w:adjustRightInd w:val="0"/>
      </w:pPr>
      <w:r>
        <w:t>What role does faith play in approaching and pleasing God? (11:6</w:t>
      </w:r>
      <w:proofErr w:type="gramStart"/>
      <w:r>
        <w:t>)  Why</w:t>
      </w:r>
      <w:proofErr w:type="gramEnd"/>
      <w:r>
        <w:t xml:space="preserve"> do you think God doesn’t just give us all the answers and requires faith from us?</w:t>
      </w:r>
    </w:p>
    <w:p w14:paraId="30C638C3" w14:textId="77777777" w:rsidR="00B45727" w:rsidRDefault="00B45727" w:rsidP="00B45727">
      <w:pPr>
        <w:pStyle w:val="ListParagraph"/>
      </w:pPr>
    </w:p>
    <w:p w14:paraId="77F3F223" w14:textId="5BC1C0FA" w:rsidR="00B45727" w:rsidRDefault="00B45727" w:rsidP="00B45727">
      <w:pPr>
        <w:pStyle w:val="ListParagraph"/>
        <w:numPr>
          <w:ilvl w:val="0"/>
          <w:numId w:val="4"/>
        </w:numPr>
        <w:tabs>
          <w:tab w:val="left" w:pos="187"/>
        </w:tabs>
        <w:autoSpaceDE w:val="0"/>
        <w:autoSpaceDN w:val="0"/>
        <w:adjustRightInd w:val="0"/>
      </w:pPr>
      <w:r>
        <w:t>How did faith affect Abraham's life? (11:8-12) What ultimate test of faith did God put Abraham through? (11:17-19) Could you pass that kind of test?</w:t>
      </w:r>
    </w:p>
    <w:p w14:paraId="420D42BB" w14:textId="77777777" w:rsidR="00B45727" w:rsidRDefault="00B45727" w:rsidP="00B45727">
      <w:pPr>
        <w:pStyle w:val="ListParagraph"/>
      </w:pPr>
    </w:p>
    <w:p w14:paraId="649D2086" w14:textId="280BF7BB" w:rsidR="00B45727" w:rsidRDefault="00B45727" w:rsidP="00B45727">
      <w:pPr>
        <w:pStyle w:val="ListParagraph"/>
        <w:numPr>
          <w:ilvl w:val="0"/>
          <w:numId w:val="4"/>
        </w:numPr>
        <w:tabs>
          <w:tab w:val="left" w:pos="187"/>
        </w:tabs>
        <w:autoSpaceDE w:val="0"/>
        <w:autoSpaceDN w:val="0"/>
        <w:adjustRightInd w:val="0"/>
      </w:pPr>
      <w:r>
        <w:t>What hard choices did Moses make because of his faith? (11:24-28) What "secret" enabled Moses to persevere through rough times? (11:27)</w:t>
      </w:r>
    </w:p>
    <w:p w14:paraId="178E7CCB" w14:textId="77777777" w:rsidR="00B45727" w:rsidRDefault="00B45727" w:rsidP="00B45727">
      <w:pPr>
        <w:pStyle w:val="ListParagraph"/>
      </w:pPr>
    </w:p>
    <w:p w14:paraId="1ABB8C8F" w14:textId="77777777" w:rsidR="00B45727" w:rsidRDefault="00B45727" w:rsidP="00B45727">
      <w:pPr>
        <w:pStyle w:val="ListParagraph"/>
        <w:tabs>
          <w:tab w:val="left" w:pos="187"/>
        </w:tabs>
        <w:autoSpaceDE w:val="0"/>
        <w:autoSpaceDN w:val="0"/>
        <w:adjustRightInd w:val="0"/>
        <w:ind w:left="540"/>
      </w:pPr>
    </w:p>
    <w:p w14:paraId="7AF59F99" w14:textId="7FCA4A6F" w:rsidR="00B45727" w:rsidRDefault="00B45727" w:rsidP="00B45727">
      <w:pPr>
        <w:tabs>
          <w:tab w:val="left" w:pos="187"/>
        </w:tabs>
        <w:autoSpaceDE w:val="0"/>
        <w:autoSpaceDN w:val="0"/>
        <w:adjustRightInd w:val="0"/>
        <w:ind w:left="547" w:hanging="547"/>
      </w:pPr>
      <w:r>
        <w:tab/>
      </w:r>
      <w:r>
        <w:t>5</w:t>
      </w:r>
      <w:r>
        <w:t>.</w:t>
      </w:r>
      <w:r>
        <w:tab/>
        <w:t xml:space="preserve">How does this passage disprove the notion that faith always leads to earthly blessing? (11:35-38)  </w:t>
      </w:r>
    </w:p>
    <w:p w14:paraId="3BF8B881" w14:textId="77777777" w:rsidR="00B45727" w:rsidRDefault="00B45727" w:rsidP="00B45727">
      <w:pPr>
        <w:tabs>
          <w:tab w:val="left" w:pos="187"/>
        </w:tabs>
        <w:autoSpaceDE w:val="0"/>
        <w:autoSpaceDN w:val="0"/>
        <w:adjustRightInd w:val="0"/>
        <w:ind w:left="547" w:hanging="547"/>
      </w:pPr>
      <w:r>
        <w:t xml:space="preserve"> </w:t>
      </w:r>
      <w:r>
        <w:tab/>
      </w:r>
    </w:p>
    <w:p w14:paraId="4FCAF385" w14:textId="77777777" w:rsidR="00B45727" w:rsidRDefault="00B45727" w:rsidP="00B45727">
      <w:pPr>
        <w:tabs>
          <w:tab w:val="left" w:pos="187"/>
        </w:tabs>
        <w:autoSpaceDE w:val="0"/>
        <w:autoSpaceDN w:val="0"/>
        <w:adjustRightInd w:val="0"/>
        <w:spacing w:before="120" w:after="120"/>
        <w:rPr>
          <w:b/>
          <w:bCs/>
          <w:szCs w:val="28"/>
        </w:rPr>
      </w:pPr>
      <w:r>
        <w:rPr>
          <w:b/>
          <w:bCs/>
          <w:szCs w:val="28"/>
        </w:rPr>
        <w:t>Apply It</w:t>
      </w:r>
    </w:p>
    <w:p w14:paraId="011A6433" w14:textId="4443B6D8" w:rsidR="00B45727" w:rsidRDefault="00B45727" w:rsidP="00B45727">
      <w:pPr>
        <w:pStyle w:val="ListParagraph"/>
        <w:numPr>
          <w:ilvl w:val="0"/>
          <w:numId w:val="3"/>
        </w:numPr>
        <w:tabs>
          <w:tab w:val="left" w:pos="187"/>
        </w:tabs>
        <w:autoSpaceDE w:val="0"/>
        <w:autoSpaceDN w:val="0"/>
        <w:adjustRightInd w:val="0"/>
      </w:pPr>
      <w:r>
        <w:t xml:space="preserve">On a scale of 1 – 10, with one being not dependable at all and </w:t>
      </w:r>
      <w:r>
        <w:t>ten</w:t>
      </w:r>
      <w:bookmarkStart w:id="0" w:name="_GoBack"/>
      <w:bookmarkEnd w:id="0"/>
      <w:r>
        <w:t xml:space="preserve"> being very dependable, how would you be rated by your spouse, your children, your boss, the church, the Lord?  What tempts you to shirk your responsibilities? </w:t>
      </w:r>
    </w:p>
    <w:p w14:paraId="37ED1A2C" w14:textId="388C8014" w:rsidR="00B45727" w:rsidRDefault="00B45727" w:rsidP="00B45727">
      <w:pPr>
        <w:pStyle w:val="ListParagraph"/>
        <w:tabs>
          <w:tab w:val="left" w:pos="187"/>
        </w:tabs>
        <w:autoSpaceDE w:val="0"/>
        <w:autoSpaceDN w:val="0"/>
        <w:adjustRightInd w:val="0"/>
        <w:ind w:left="540"/>
      </w:pPr>
      <w:r>
        <w:t xml:space="preserve"> </w:t>
      </w:r>
    </w:p>
    <w:p w14:paraId="1E11D032" w14:textId="4F75C883" w:rsidR="00B45727" w:rsidRDefault="00B45727" w:rsidP="00B45727">
      <w:pPr>
        <w:pStyle w:val="ListParagraph"/>
        <w:numPr>
          <w:ilvl w:val="0"/>
          <w:numId w:val="3"/>
        </w:numPr>
        <w:tabs>
          <w:tab w:val="left" w:pos="187"/>
        </w:tabs>
        <w:autoSpaceDE w:val="0"/>
        <w:autoSpaceDN w:val="0"/>
        <w:adjustRightInd w:val="0"/>
      </w:pPr>
      <w:r>
        <w:t>What do you think prompts a committed follower of Christ to continue to exercise faith even when God never seems to "come through" for them?</w:t>
      </w:r>
      <w:r>
        <w:t xml:space="preserve">  How does being an “alien and stranger” play into this thinking?  (Heb. 11:13) </w:t>
      </w:r>
    </w:p>
    <w:p w14:paraId="77038666" w14:textId="77777777" w:rsidR="00B45727" w:rsidRDefault="00B45727" w:rsidP="00B45727">
      <w:pPr>
        <w:pStyle w:val="ListParagraph"/>
      </w:pPr>
    </w:p>
    <w:p w14:paraId="6A27A9E4" w14:textId="77777777" w:rsidR="00B45727" w:rsidRDefault="00B45727" w:rsidP="00B45727">
      <w:pPr>
        <w:pStyle w:val="ListParagraph"/>
        <w:tabs>
          <w:tab w:val="left" w:pos="187"/>
        </w:tabs>
        <w:autoSpaceDE w:val="0"/>
        <w:autoSpaceDN w:val="0"/>
        <w:adjustRightInd w:val="0"/>
        <w:ind w:left="540"/>
      </w:pPr>
    </w:p>
    <w:p w14:paraId="2C6CC936" w14:textId="772A006E" w:rsidR="00B45727" w:rsidRDefault="00B45727" w:rsidP="00B45727">
      <w:pPr>
        <w:pStyle w:val="ListParagraph"/>
        <w:numPr>
          <w:ilvl w:val="0"/>
          <w:numId w:val="3"/>
        </w:numPr>
        <w:tabs>
          <w:tab w:val="left" w:pos="187"/>
        </w:tabs>
        <w:autoSpaceDE w:val="0"/>
        <w:autoSpaceDN w:val="0"/>
        <w:adjustRightInd w:val="0"/>
      </w:pPr>
      <w:r>
        <w:t xml:space="preserve">How do you think the individuals praised in Hebrews 11 were looked upon by those of their day?  When you exercise faith, how do those who do not have faith look upon you?  </w:t>
      </w:r>
    </w:p>
    <w:p w14:paraId="2A541803" w14:textId="77777777" w:rsidR="00B45727" w:rsidRDefault="00B45727" w:rsidP="00B45727">
      <w:pPr>
        <w:pStyle w:val="ListParagraph"/>
        <w:tabs>
          <w:tab w:val="left" w:pos="187"/>
        </w:tabs>
        <w:autoSpaceDE w:val="0"/>
        <w:autoSpaceDN w:val="0"/>
        <w:adjustRightInd w:val="0"/>
        <w:ind w:left="540"/>
      </w:pPr>
    </w:p>
    <w:p w14:paraId="646FD530" w14:textId="27EAF4E1" w:rsidR="00B45727" w:rsidRDefault="00B45727" w:rsidP="00B45727">
      <w:pPr>
        <w:pStyle w:val="ListParagraph"/>
        <w:numPr>
          <w:ilvl w:val="0"/>
          <w:numId w:val="3"/>
        </w:numPr>
        <w:tabs>
          <w:tab w:val="left" w:pos="187"/>
        </w:tabs>
        <w:autoSpaceDE w:val="0"/>
        <w:autoSpaceDN w:val="0"/>
        <w:adjustRightInd w:val="0"/>
      </w:pPr>
      <w:r>
        <w:t>What are some examples from your life of both trusting God and doubting Him?</w:t>
      </w:r>
    </w:p>
    <w:p w14:paraId="14806AF1" w14:textId="77777777" w:rsidR="00B45727" w:rsidRDefault="00B45727" w:rsidP="00B45727">
      <w:pPr>
        <w:pStyle w:val="ListParagraph"/>
      </w:pPr>
    </w:p>
    <w:p w14:paraId="42DCC848" w14:textId="4CDAE84E" w:rsidR="00B45727" w:rsidRDefault="00B45727" w:rsidP="00B45727">
      <w:pPr>
        <w:tabs>
          <w:tab w:val="left" w:pos="187"/>
        </w:tabs>
        <w:autoSpaceDE w:val="0"/>
        <w:autoSpaceDN w:val="0"/>
        <w:adjustRightInd w:val="0"/>
        <w:ind w:left="547" w:hanging="547"/>
        <w:rPr>
          <w:rFonts w:cs="Tahoma"/>
        </w:rPr>
      </w:pPr>
      <w:r>
        <w:rPr>
          <w:rFonts w:cs="Tahoma"/>
        </w:rPr>
        <w:t xml:space="preserve">  1</w:t>
      </w:r>
      <w:r>
        <w:rPr>
          <w:rFonts w:cs="Tahoma"/>
        </w:rPr>
        <w:t>0</w:t>
      </w:r>
      <w:r>
        <w:rPr>
          <w:rFonts w:cs="Tahoma"/>
        </w:rPr>
        <w:t>.</w:t>
      </w:r>
      <w:r>
        <w:rPr>
          <w:rFonts w:cs="Tahoma"/>
        </w:rPr>
        <w:tab/>
        <w:t xml:space="preserve"> How do you need to show you are faithful at home, at work, at church?</w:t>
      </w:r>
    </w:p>
    <w:p w14:paraId="2AFC59DC" w14:textId="77777777" w:rsidR="00B45727" w:rsidRDefault="00B45727" w:rsidP="00B45727">
      <w:pPr>
        <w:autoSpaceDE w:val="0"/>
        <w:autoSpaceDN w:val="0"/>
        <w:adjustRightInd w:val="0"/>
      </w:pPr>
    </w:p>
    <w:p w14:paraId="2E100F62" w14:textId="77777777" w:rsidR="00B45727" w:rsidRDefault="00B45727" w:rsidP="00B45727"/>
    <w:p w14:paraId="4AF3AEAB" w14:textId="3C191064" w:rsidR="00CB496F" w:rsidRDefault="000B516A"/>
    <w:sectPr w:rsidR="00CB496F" w:rsidSect="00B45727">
      <w:pgSz w:w="12240" w:h="15840"/>
      <w:pgMar w:top="720" w:right="720" w:bottom="720" w:left="720"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C1BC7"/>
    <w:multiLevelType w:val="hybridMultilevel"/>
    <w:tmpl w:val="6706E6B0"/>
    <w:lvl w:ilvl="0" w:tplc="0EB47DE6">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6A8D6602"/>
    <w:multiLevelType w:val="hybridMultilevel"/>
    <w:tmpl w:val="8840AA90"/>
    <w:lvl w:ilvl="0" w:tplc="77847C9A">
      <w:start w:val="7"/>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74122E8B"/>
    <w:multiLevelType w:val="hybridMultilevel"/>
    <w:tmpl w:val="8A00BAF0"/>
    <w:lvl w:ilvl="0" w:tplc="08BEC4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7A2F41A4"/>
    <w:multiLevelType w:val="hybridMultilevel"/>
    <w:tmpl w:val="1F463546"/>
    <w:lvl w:ilvl="0" w:tplc="1C4AABE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27"/>
    <w:rsid w:val="000B516A"/>
    <w:rsid w:val="001E4FBE"/>
    <w:rsid w:val="00786127"/>
    <w:rsid w:val="00B4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38AC"/>
  <w15:chartTrackingRefBased/>
  <w15:docId w15:val="{07B86DAC-DC8C-4208-BA88-D9C520A8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727"/>
    <w:pPr>
      <w:spacing w:after="0" w:line="240" w:lineRule="auto"/>
    </w:pPr>
    <w:rPr>
      <w:rFonts w:ascii="Arial Narrow" w:eastAsia="Times New Roman" w:hAnsi="Arial Narrow" w:cs="Times New Roman"/>
      <w:sz w:val="28"/>
      <w:szCs w:val="24"/>
    </w:rPr>
  </w:style>
  <w:style w:type="paragraph" w:styleId="Heading1">
    <w:name w:val="heading 1"/>
    <w:basedOn w:val="Normal"/>
    <w:next w:val="Normal"/>
    <w:link w:val="Heading1Char"/>
    <w:qFormat/>
    <w:rsid w:val="00B45727"/>
    <w:pPr>
      <w:keepNext/>
      <w:tabs>
        <w:tab w:val="left" w:pos="187"/>
      </w:tabs>
      <w:autoSpaceDE w:val="0"/>
      <w:autoSpaceDN w:val="0"/>
      <w:adjustRightInd w:val="0"/>
      <w:spacing w:before="120" w:after="120"/>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727"/>
    <w:rPr>
      <w:rFonts w:ascii="Arial Narrow" w:eastAsia="Times New Roman" w:hAnsi="Arial Narrow" w:cs="Times New Roman"/>
      <w:b/>
      <w:bCs/>
      <w:sz w:val="28"/>
      <w:szCs w:val="28"/>
    </w:rPr>
  </w:style>
  <w:style w:type="paragraph" w:styleId="ListParagraph">
    <w:name w:val="List Paragraph"/>
    <w:basedOn w:val="Normal"/>
    <w:uiPriority w:val="34"/>
    <w:qFormat/>
    <w:rsid w:val="00B45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dc:creator>
  <cp:keywords/>
  <dc:description/>
  <cp:lastModifiedBy>Vance</cp:lastModifiedBy>
  <cp:revision>1</cp:revision>
  <cp:lastPrinted>2018-10-25T21:06:00Z</cp:lastPrinted>
  <dcterms:created xsi:type="dcterms:W3CDTF">2018-10-25T20:56:00Z</dcterms:created>
  <dcterms:modified xsi:type="dcterms:W3CDTF">2018-10-25T21:07:00Z</dcterms:modified>
</cp:coreProperties>
</file>